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D" w:rsidRPr="00344A81" w:rsidRDefault="008B650D" w:rsidP="008B650D">
      <w:pPr>
        <w:bidi/>
        <w:spacing w:after="0" w:line="240" w:lineRule="auto"/>
        <w:jc w:val="center"/>
        <w:rPr>
          <w:rFonts w:ascii="Times New Roman" w:hAnsi="Times New Roman" w:cs="B Titr"/>
          <w:i/>
          <w:sz w:val="28"/>
          <w:szCs w:val="28"/>
          <w:rtl/>
          <w:lang w:bidi="fa-IR"/>
        </w:rPr>
      </w:pPr>
      <w:r w:rsidRPr="00344A81">
        <w:rPr>
          <w:rFonts w:ascii="Times New Roman" w:hAnsi="Times New Roman" w:cs="B Titr" w:hint="cs"/>
          <w:i/>
          <w:sz w:val="28"/>
          <w:szCs w:val="28"/>
          <w:rtl/>
          <w:lang w:bidi="fa-IR"/>
        </w:rPr>
        <w:t>عنوان مقاله (با فونت بی‌تیتر اندازه 14)</w:t>
      </w:r>
    </w:p>
    <w:p w:rsidR="008B650D" w:rsidRDefault="008B650D" w:rsidP="008B650D">
      <w:pPr>
        <w:bidi/>
        <w:spacing w:after="0" w:line="240" w:lineRule="auto"/>
        <w:jc w:val="center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7199"/>
      </w:tblGrid>
      <w:tr w:rsidR="008B650D" w:rsidTr="00414C05">
        <w:tc>
          <w:tcPr>
            <w:tcW w:w="1177" w:type="pct"/>
            <w:vAlign w:val="center"/>
          </w:tcPr>
          <w:p w:rsidR="008B650D" w:rsidRPr="006C204A" w:rsidRDefault="008B650D" w:rsidP="00414C05">
            <w:pPr>
              <w:bidi/>
              <w:jc w:val="center"/>
              <w:rPr>
                <w:rFonts w:ascii="Times New Roman" w:hAnsi="Times New Roman" w:cs="B Mitra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مشخصات مقاله</w:t>
            </w:r>
          </w:p>
        </w:tc>
        <w:tc>
          <w:tcPr>
            <w:tcW w:w="3823" w:type="pct"/>
            <w:vAlign w:val="center"/>
          </w:tcPr>
          <w:p w:rsidR="008B650D" w:rsidRPr="006C204A" w:rsidRDefault="008B650D" w:rsidP="00414C05">
            <w:pPr>
              <w:bidi/>
              <w:jc w:val="center"/>
              <w:rPr>
                <w:rFonts w:ascii="Times New Roman" w:hAnsi="Times New Roman" w:cs="B Mitra"/>
                <w:b/>
                <w:bCs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چکیده</w:t>
            </w:r>
          </w:p>
        </w:tc>
      </w:tr>
      <w:tr w:rsidR="008B650D" w:rsidTr="00414C05">
        <w:tc>
          <w:tcPr>
            <w:tcW w:w="1177" w:type="pct"/>
            <w:vAlign w:val="center"/>
          </w:tcPr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نوع مقاله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: 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پژوهشی اصیل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تاریخچه‌ی مقاله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تاریخ دریافت: .../..../....14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تاریخ بازنگری: .../..../....14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تاریخ پذیرش: .../..../....14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کلیدواژگان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</w:tc>
        <w:tc>
          <w:tcPr>
            <w:tcW w:w="3823" w:type="pct"/>
            <w:vAlign w:val="center"/>
          </w:tcPr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هدف و زمینه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روش‌شناسی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یافته‌ها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 w:rsidRPr="006C204A"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نتیجه‌گیری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i/>
                <w:sz w:val="20"/>
                <w:szCs w:val="20"/>
                <w:rtl/>
                <w:lang w:bidi="fa-IR"/>
              </w:rPr>
              <w:t>اصالت</w:t>
            </w: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>: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</w:tc>
      </w:tr>
      <w:tr w:rsidR="008B650D" w:rsidTr="00414C05">
        <w:tc>
          <w:tcPr>
            <w:tcW w:w="5000" w:type="pct"/>
            <w:gridSpan w:val="2"/>
            <w:vAlign w:val="center"/>
          </w:tcPr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i/>
                <w:sz w:val="20"/>
                <w:szCs w:val="20"/>
                <w:rtl/>
                <w:lang w:bidi="fa-IR"/>
              </w:rPr>
              <w:t xml:space="preserve">ارجاع به این مقاله: نام‌خانوادگی نویسنده‌ی اول، نام.، نام‌خانوادگی نویسنده‌ی دوم، نام.، نام‌خانوادگی نویسنده‌ی سوم، نام.، (1403). عنوان کامل مقاله، دوفصلنامه‌ی کاوش‌هایی نوین در هوشمندی استراتژیک کسب و کار. دوره (شماره)، صفحات. </w:t>
            </w:r>
            <w:r>
              <w:rPr>
                <w:rFonts w:ascii="Times New Roman" w:hAnsi="Times New Roman" w:cs="B Mitra"/>
                <w:i/>
                <w:sz w:val="20"/>
                <w:szCs w:val="20"/>
                <w:lang w:bidi="fa-IR"/>
              </w:rPr>
              <w:t>DOI</w:t>
            </w:r>
          </w:p>
          <w:p w:rsidR="008B650D" w:rsidRDefault="008B650D" w:rsidP="00414C05">
            <w:pPr>
              <w:bidi/>
              <w:rPr>
                <w:rFonts w:ascii="Times New Roman" w:hAnsi="Times New Roman" w:cs="B Mitra"/>
                <w:i/>
                <w:sz w:val="20"/>
                <w:szCs w:val="20"/>
                <w:rtl/>
                <w:lang w:bidi="fa-IR"/>
              </w:rPr>
            </w:pPr>
          </w:p>
          <w:p w:rsidR="008B650D" w:rsidRDefault="008B650D" w:rsidP="00414C05">
            <w:pPr>
              <w:rPr>
                <w:rFonts w:ascii="Times New Roman" w:hAnsi="Times New Roman" w:cs="B Mitra"/>
                <w:i/>
                <w:sz w:val="20"/>
                <w:szCs w:val="20"/>
                <w:lang w:bidi="fa-IR"/>
              </w:rPr>
            </w:pPr>
            <w:r w:rsidRPr="008A0B46">
              <w:rPr>
                <w:rFonts w:ascii="Times New Roman" w:hAnsi="Times New Roman" w:cs="Times New Roman"/>
                <w:sz w:val="17"/>
                <w:szCs w:val="17"/>
              </w:rPr>
              <w:t>DOI: 00000000000000000000000000</w:t>
            </w:r>
          </w:p>
          <w:p w:rsidR="008B650D" w:rsidRDefault="008B650D" w:rsidP="00414C05">
            <w:pPr>
              <w:rPr>
                <w:rFonts w:ascii="Times New Roman" w:hAnsi="Times New Roman" w:cs="B Mitra"/>
                <w:i/>
                <w:sz w:val="20"/>
                <w:szCs w:val="20"/>
                <w:lang w:bidi="fa-IR"/>
              </w:rPr>
            </w:pPr>
          </w:p>
        </w:tc>
      </w:tr>
    </w:tbl>
    <w:p w:rsidR="008B650D" w:rsidRDefault="008B650D" w:rsidP="008B650D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8B650D" w:rsidRPr="003102A4" w:rsidRDefault="008B650D" w:rsidP="008B650D">
      <w:pPr>
        <w:bidi/>
        <w:spacing w:after="0" w:line="240" w:lineRule="auto"/>
        <w:rPr>
          <w:rFonts w:ascii="Times New Roman" w:hAnsi="Times New Roman" w:cs="B Mitra"/>
          <w:b/>
          <w:bCs/>
          <w:i/>
          <w:sz w:val="16"/>
          <w:szCs w:val="16"/>
          <w:rtl/>
          <w:lang w:bidi="fa-IR"/>
        </w:rPr>
      </w:pPr>
      <w:r w:rsidRPr="003102A4">
        <w:rPr>
          <w:rFonts w:ascii="Times New Roman" w:hAnsi="Times New Roman" w:cs="B Mitra" w:hint="cs"/>
          <w:b/>
          <w:bCs/>
          <w:i/>
          <w:sz w:val="16"/>
          <w:szCs w:val="16"/>
          <w:rtl/>
          <w:lang w:bidi="fa-IR"/>
        </w:rPr>
        <w:t>* چکیده‌ی فارسی متشکل از حداقل 150 و حداکثر 250 واژه باشد.</w:t>
      </w:r>
    </w:p>
    <w:p w:rsidR="008B650D" w:rsidRPr="003102A4" w:rsidRDefault="008B650D" w:rsidP="008B650D">
      <w:pPr>
        <w:bidi/>
        <w:spacing w:after="0" w:line="240" w:lineRule="auto"/>
        <w:rPr>
          <w:rFonts w:ascii="Times New Roman" w:hAnsi="Times New Roman" w:cs="B Mitra"/>
          <w:b/>
          <w:bCs/>
          <w:i/>
          <w:sz w:val="16"/>
          <w:szCs w:val="16"/>
          <w:rtl/>
          <w:lang w:bidi="fa-IR"/>
        </w:rPr>
      </w:pPr>
      <w:r w:rsidRPr="003102A4">
        <w:rPr>
          <w:rFonts w:ascii="Times New Roman" w:hAnsi="Times New Roman" w:cs="B Mitra" w:hint="cs"/>
          <w:b/>
          <w:bCs/>
          <w:i/>
          <w:sz w:val="16"/>
          <w:szCs w:val="16"/>
          <w:rtl/>
          <w:lang w:bidi="fa-IR"/>
        </w:rPr>
        <w:t>* در نگارش وابستگی سازمانی از درج القاب و عناوین (دکتر، پروفسور، مهندس و . . .) اجتناب گردد.</w:t>
      </w:r>
    </w:p>
    <w:p w:rsidR="008B650D" w:rsidRDefault="008B650D" w:rsidP="008B650D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8B650D" w:rsidRDefault="008B650D" w:rsidP="008B650D">
      <w:pPr>
        <w:bidi/>
        <w:spacing w:after="0" w:line="240" w:lineRule="auto"/>
        <w:rPr>
          <w:rFonts w:ascii="Times New Roman" w:hAnsi="Times New Roman" w:cs="B Mitra"/>
          <w:i/>
          <w:sz w:val="20"/>
          <w:szCs w:val="26"/>
          <w:rtl/>
          <w:lang w:bidi="fa-IR"/>
        </w:rPr>
      </w:pPr>
    </w:p>
    <w:p w:rsidR="008B650D" w:rsidRPr="00D14FFB" w:rsidRDefault="008B650D" w:rsidP="008B650D">
      <w:pPr>
        <w:pStyle w:val="a"/>
        <w:spacing w:before="0"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>کد مقاله: .................................................</w:t>
      </w:r>
      <w:bookmarkStart w:id="0" w:name="_Toc9688512"/>
    </w:p>
    <w:bookmarkEnd w:id="0"/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650D" w:rsidRDefault="008B650D" w:rsidP="008B65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 w:hint="cs"/>
          <w:sz w:val="12"/>
          <w:szCs w:val="12"/>
          <w:rtl/>
          <w:lang w:bidi="fa-IR"/>
        </w:rPr>
      </w:pPr>
      <w:bookmarkStart w:id="1" w:name="_GoBack"/>
      <w:bookmarkEnd w:id="1"/>
    </w:p>
    <w:sectPr w:rsidR="008B65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81" w:rsidRDefault="00344A81" w:rsidP="00344A81">
      <w:pPr>
        <w:spacing w:after="0" w:line="240" w:lineRule="auto"/>
      </w:pPr>
      <w:r>
        <w:separator/>
      </w:r>
    </w:p>
  </w:endnote>
  <w:end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EDC6EE21-2BFF-48FF-9074-D073EE3D07FE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2" w:subsetted="1" w:fontKey="{29391B7E-0624-48E4-854D-E957B13C8B5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367EA6B2-D77D-4A7D-A6C9-132D63956BB0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9E4C2C8-4000-4BDC-B2BD-5F634657D012}"/>
    <w:embedBold r:id="rId5" w:fontKey="{5E6C9A18-606D-4976-A5F4-2F2918C09BC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81" w:rsidRDefault="00344A81" w:rsidP="00344A81">
      <w:pPr>
        <w:spacing w:after="0" w:line="240" w:lineRule="auto"/>
      </w:pPr>
      <w:r>
        <w:separator/>
      </w:r>
    </w:p>
  </w:footnote>
  <w:footnote w:type="continuationSeparator" w:id="0">
    <w:p w:rsidR="00344A81" w:rsidRDefault="00344A81" w:rsidP="0034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496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EECE1" w:themeFill="background2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8"/>
      <w:gridCol w:w="7007"/>
      <w:gridCol w:w="1168"/>
    </w:tblGrid>
    <w:tr w:rsidR="008B650D" w:rsidTr="00414C05">
      <w:trPr>
        <w:jc w:val="center"/>
      </w:trPr>
      <w:tc>
        <w:tcPr>
          <w:tcW w:w="625" w:type="pct"/>
          <w:shd w:val="clear" w:color="auto" w:fill="EEECE1" w:themeFill="background2"/>
          <w:vAlign w:val="center"/>
        </w:tcPr>
        <w:p w:rsidR="008B650D" w:rsidRPr="00721992" w:rsidRDefault="008B650D" w:rsidP="00414C05">
          <w:pPr>
            <w:pStyle w:val="Header"/>
            <w:bidi/>
            <w:jc w:val="lowKashida"/>
            <w:rPr>
              <w:rFonts w:ascii="Times New Roman" w:hAnsi="Times New Roman" w:cs="B Mitra"/>
              <w:b/>
              <w:bCs/>
              <w:i/>
              <w:sz w:val="10"/>
              <w:szCs w:val="10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الکترونیکی:</w:t>
          </w:r>
        </w:p>
        <w:p w:rsidR="008B650D" w:rsidRPr="00721992" w:rsidRDefault="008B650D" w:rsidP="00414C05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12"/>
              <w:szCs w:val="12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0"/>
              <w:szCs w:val="10"/>
              <w:rtl/>
            </w:rPr>
            <w:t>شاپا چاپی:</w:t>
          </w:r>
        </w:p>
      </w:tc>
      <w:tc>
        <w:tcPr>
          <w:tcW w:w="3750" w:type="pct"/>
          <w:shd w:val="clear" w:color="auto" w:fill="EEECE1" w:themeFill="background2"/>
          <w:vAlign w:val="center"/>
        </w:tcPr>
        <w:p w:rsidR="008B650D" w:rsidRPr="00721992" w:rsidRDefault="008B650D" w:rsidP="00414C05">
          <w:pPr>
            <w:pStyle w:val="Header"/>
            <w:bidi/>
            <w:jc w:val="center"/>
            <w:rPr>
              <w:rFonts w:ascii="IranNastaliq" w:hAnsi="IranNastaliq" w:cs="IranNastaliq"/>
              <w:i/>
              <w:sz w:val="26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21992">
            <w:rPr>
              <w:rFonts w:ascii="IranNastaliq" w:hAnsi="IranNastaliq" w:cs="IranNastaliq"/>
              <w:i/>
              <w:sz w:val="26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دوفصلنامه‌ی کاوش‌های نوین در هوشمندی استراتژیک کسب و کار</w:t>
          </w:r>
        </w:p>
        <w:p w:rsidR="008B650D" w:rsidRPr="00721992" w:rsidRDefault="008B650D" w:rsidP="00414C05">
          <w:pPr>
            <w:pStyle w:val="Header"/>
            <w:bidi/>
            <w:jc w:val="center"/>
            <w:rPr>
              <w:rFonts w:ascii="Times New Roman" w:hAnsi="Times New Roman" w:cs="B Mitra"/>
              <w:b/>
              <w:bCs/>
              <w:i/>
              <w:sz w:val="16"/>
              <w:szCs w:val="16"/>
              <w:rtl/>
            </w:rPr>
          </w:pPr>
          <w:r w:rsidRPr="00721992">
            <w:rPr>
              <w:rFonts w:ascii="Times New Roman" w:hAnsi="Times New Roman" w:cs="B Mitra" w:hint="cs"/>
              <w:b/>
              <w:bCs/>
              <w:i/>
              <w:sz w:val="16"/>
              <w:szCs w:val="16"/>
              <w:rtl/>
            </w:rPr>
            <w:t>سال اول، شماره اول، **ـ**</w:t>
          </w:r>
        </w:p>
      </w:tc>
      <w:tc>
        <w:tcPr>
          <w:tcW w:w="625" w:type="pct"/>
          <w:shd w:val="clear" w:color="auto" w:fill="EEECE1" w:themeFill="background2"/>
          <w:vAlign w:val="center"/>
        </w:tcPr>
        <w:p w:rsidR="008B650D" w:rsidRDefault="008B650D" w:rsidP="00414C05">
          <w:pPr>
            <w:pStyle w:val="Header"/>
            <w:bidi/>
            <w:jc w:val="lowKashida"/>
            <w:rPr>
              <w:rFonts w:ascii="Times New Roman" w:hAnsi="Times New Roman" w:cs="B Mitra"/>
              <w:i/>
              <w:sz w:val="20"/>
              <w:szCs w:val="26"/>
              <w:rtl/>
            </w:rPr>
          </w:pPr>
          <w:r>
            <w:rPr>
              <w:rFonts w:ascii="Times New Roman" w:hAnsi="Times New Roman" w:cs="B Mitra"/>
              <w:i/>
              <w:noProof/>
              <w:sz w:val="20"/>
              <w:szCs w:val="26"/>
              <w:rtl/>
            </w:rPr>
            <w:drawing>
              <wp:anchor distT="0" distB="0" distL="114300" distR="114300" simplePos="0" relativeHeight="251659264" behindDoc="0" locked="0" layoutInCell="1" allowOverlap="1" wp14:anchorId="61B0C6DA" wp14:editId="55C9762E">
                <wp:simplePos x="0" y="0"/>
                <wp:positionH relativeFrom="column">
                  <wp:posOffset>80645</wp:posOffset>
                </wp:positionH>
                <wp:positionV relativeFrom="paragraph">
                  <wp:posOffset>5080</wp:posOffset>
                </wp:positionV>
                <wp:extent cx="514350" cy="539750"/>
                <wp:effectExtent l="0" t="0" r="0" b="0"/>
                <wp:wrapNone/>
                <wp:docPr id="7" name="Picture 7" descr="C:\Users\pishro\Downloads\2024-01-09_094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shro\Downloads\2024-01-09_094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4E82" w:rsidRPr="00344A81" w:rsidRDefault="00B24E82" w:rsidP="00344A81">
    <w:pPr>
      <w:pStyle w:val="Header"/>
      <w:bidi/>
      <w:jc w:val="lowKashida"/>
      <w:rPr>
        <w:rFonts w:ascii="Times New Roman" w:hAnsi="Times New Roman" w:cs="B Mitra"/>
        <w:i/>
        <w:sz w:val="20"/>
        <w:szCs w:val="26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3102A4"/>
    <w:rsid w:val="00344A81"/>
    <w:rsid w:val="006C204A"/>
    <w:rsid w:val="00721992"/>
    <w:rsid w:val="008B650D"/>
    <w:rsid w:val="00932E4D"/>
    <w:rsid w:val="00B24E82"/>
    <w:rsid w:val="00B72DF8"/>
    <w:rsid w:val="00DC2839"/>
    <w:rsid w:val="00E842E2"/>
    <w:rsid w:val="00EC2360"/>
    <w:rsid w:val="00EF39F5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1"/>
  </w:style>
  <w:style w:type="paragraph" w:styleId="Footer">
    <w:name w:val="footer"/>
    <w:basedOn w:val="Normal"/>
    <w:link w:val="FooterChar"/>
    <w:uiPriority w:val="99"/>
    <w:unhideWhenUsed/>
    <w:rsid w:val="0034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1"/>
  </w:style>
  <w:style w:type="table" w:styleId="TableGrid">
    <w:name w:val="Table Grid"/>
    <w:basedOn w:val="TableNormal"/>
    <w:uiPriority w:val="59"/>
    <w:rsid w:val="0034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4A"/>
    <w:rPr>
      <w:rFonts w:ascii="Tahoma" w:hAnsi="Tahoma" w:cs="Tahoma"/>
      <w:sz w:val="16"/>
      <w:szCs w:val="16"/>
    </w:rPr>
  </w:style>
  <w:style w:type="table" w:customStyle="1" w:styleId="1">
    <w:name w:val="جدول اصلاح شده1"/>
    <w:basedOn w:val="TableNormal"/>
    <w:next w:val="TableGrid"/>
    <w:uiPriority w:val="59"/>
    <w:rsid w:val="006C204A"/>
    <w:pPr>
      <w:bidi/>
      <w:spacing w:after="0" w:line="240" w:lineRule="auto"/>
    </w:pPr>
    <w:rPr>
      <w:rFonts w:ascii="B Zar" w:eastAsia="B Zar" w:hAnsi="B Zar" w:cs="B Zar"/>
      <w:sz w:val="18"/>
      <w:szCs w:val="18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uto"/>
          <w:insideH w:val="nil"/>
        </w:tcBorders>
      </w:tcPr>
    </w:tblStylePr>
  </w:style>
  <w:style w:type="paragraph" w:customStyle="1" w:styleId="a">
    <w:name w:val="تاريخ پذيرش"/>
    <w:basedOn w:val="Normal"/>
    <w:link w:val="Char"/>
    <w:qFormat/>
    <w:rsid w:val="003102A4"/>
    <w:pPr>
      <w:widowControl w:val="0"/>
      <w:bidi/>
      <w:spacing w:before="360" w:after="360" w:line="216" w:lineRule="auto"/>
      <w:ind w:left="51" w:firstLine="142"/>
      <w:jc w:val="center"/>
    </w:pPr>
    <w:rPr>
      <w:rFonts w:ascii="IranNastaliq" w:eastAsia="Times New Roman" w:hAnsi="IranNastaliq" w:cs="B Lotus"/>
      <w:sz w:val="20"/>
      <w:szCs w:val="20"/>
    </w:rPr>
  </w:style>
  <w:style w:type="character" w:customStyle="1" w:styleId="Char">
    <w:name w:val="تاريخ پذيرش Char"/>
    <w:basedOn w:val="DefaultParagraphFont"/>
    <w:link w:val="a"/>
    <w:rsid w:val="003102A4"/>
    <w:rPr>
      <w:rFonts w:ascii="IranNastaliq" w:eastAsia="Times New Roman" w:hAnsi="IranNastaliq" w:cs="B Lotus"/>
      <w:sz w:val="20"/>
      <w:szCs w:val="20"/>
    </w:rPr>
  </w:style>
  <w:style w:type="paragraph" w:styleId="ListParagraph">
    <w:name w:val="List Paragraph"/>
    <w:basedOn w:val="Normal"/>
    <w:uiPriority w:val="34"/>
    <w:qFormat/>
    <w:rsid w:val="0031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pishro</dc:creator>
  <cp:lastModifiedBy>pishro</cp:lastModifiedBy>
  <cp:revision>2</cp:revision>
  <dcterms:created xsi:type="dcterms:W3CDTF">2024-01-15T19:58:00Z</dcterms:created>
  <dcterms:modified xsi:type="dcterms:W3CDTF">2024-01-15T19:58:00Z</dcterms:modified>
</cp:coreProperties>
</file>